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000" w:rsidRPr="006E7000" w:rsidRDefault="004C280F" w:rsidP="006E7000">
      <w:pPr>
        <w:jc w:val="center"/>
        <w:rPr>
          <w:rFonts w:ascii="Times New Roman" w:hAnsi="Times New Roman" w:cs="Times New Roman"/>
          <w:b/>
          <w:sz w:val="32"/>
          <w:u w:val="single"/>
          <w:lang w:val="en-AU"/>
        </w:rPr>
      </w:pPr>
      <w:r w:rsidRPr="006E7000">
        <w:rPr>
          <w:rFonts w:ascii="Times New Roman" w:hAnsi="Times New Roman" w:cs="Times New Roman"/>
          <w:b/>
          <w:sz w:val="32"/>
          <w:u w:val="single"/>
          <w:lang w:val="en-AU"/>
        </w:rPr>
        <w:t>ACTIVITY</w:t>
      </w:r>
      <w:r w:rsidR="006E7000" w:rsidRPr="006E7000">
        <w:rPr>
          <w:rFonts w:ascii="Times New Roman" w:hAnsi="Times New Roman" w:cs="Times New Roman"/>
          <w:b/>
          <w:sz w:val="32"/>
          <w:u w:val="single"/>
          <w:lang w:val="en-AU"/>
        </w:rPr>
        <w:t xml:space="preserve"> </w:t>
      </w:r>
      <w:r w:rsidR="0008738B">
        <w:rPr>
          <w:rFonts w:ascii="Times New Roman" w:hAnsi="Times New Roman" w:cs="Times New Roman"/>
          <w:b/>
          <w:sz w:val="32"/>
          <w:u w:val="single"/>
          <w:lang w:val="en-AU"/>
        </w:rPr>
        <w:t>2</w:t>
      </w:r>
    </w:p>
    <w:p w:rsidR="004C280F" w:rsidRDefault="0008738B">
      <w:pPr>
        <w:rPr>
          <w:rFonts w:ascii="Times New Roman" w:hAnsi="Times New Roman" w:cs="Times New Roman"/>
          <w:sz w:val="28"/>
          <w:lang w:val="en-AU"/>
        </w:rPr>
      </w:pPr>
      <w:r>
        <w:rPr>
          <w:rFonts w:ascii="Times New Roman" w:hAnsi="Times New Roman" w:cs="Times New Roman"/>
          <w:sz w:val="28"/>
          <w:lang w:val="en-AU"/>
        </w:rPr>
        <w:t>Charitable organisations can be categorised in accordance with their purpose:</w:t>
      </w:r>
    </w:p>
    <w:p w:rsidR="00AF1C39" w:rsidRPr="0008738B" w:rsidRDefault="00B4521D" w:rsidP="00AB5A1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08738B">
        <w:rPr>
          <w:rFonts w:ascii="Times New Roman" w:hAnsi="Times New Roman" w:cs="Times New Roman"/>
          <w:sz w:val="28"/>
          <w:lang w:val="en-AU"/>
        </w:rPr>
        <w:t xml:space="preserve">Conservation &amp; welfare of </w:t>
      </w:r>
      <w:r w:rsidRPr="0008738B">
        <w:rPr>
          <w:rFonts w:ascii="Times New Roman" w:hAnsi="Times New Roman" w:cs="Times New Roman"/>
          <w:b/>
          <w:bCs/>
          <w:sz w:val="28"/>
          <w:u w:val="single"/>
          <w:lang w:val="en-AU"/>
        </w:rPr>
        <w:t>animals</w:t>
      </w:r>
      <w:r w:rsidRPr="0008738B">
        <w:rPr>
          <w:rFonts w:ascii="Times New Roman" w:hAnsi="Times New Roman" w:cs="Times New Roman"/>
          <w:sz w:val="28"/>
          <w:lang w:val="en-AU"/>
        </w:rPr>
        <w:t>.</w:t>
      </w:r>
    </w:p>
    <w:p w:rsidR="00AF1C39" w:rsidRPr="0008738B" w:rsidRDefault="00B4521D" w:rsidP="00AB5A1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08738B">
        <w:rPr>
          <w:rFonts w:ascii="Times New Roman" w:hAnsi="Times New Roman" w:cs="Times New Roman"/>
          <w:sz w:val="28"/>
          <w:lang w:val="en-AU"/>
        </w:rPr>
        <w:t xml:space="preserve">Preservation, appreciation &amp; sustainable development of </w:t>
      </w:r>
      <w:r w:rsidRPr="0008738B">
        <w:rPr>
          <w:rFonts w:ascii="Times New Roman" w:hAnsi="Times New Roman" w:cs="Times New Roman"/>
          <w:b/>
          <w:bCs/>
          <w:sz w:val="28"/>
          <w:u w:val="single"/>
          <w:lang w:val="en-AU"/>
        </w:rPr>
        <w:t>environment</w:t>
      </w:r>
      <w:r w:rsidRPr="0008738B">
        <w:rPr>
          <w:rFonts w:ascii="Times New Roman" w:hAnsi="Times New Roman" w:cs="Times New Roman"/>
          <w:sz w:val="28"/>
          <w:lang w:val="en-AU"/>
        </w:rPr>
        <w:t>.</w:t>
      </w:r>
    </w:p>
    <w:p w:rsidR="00AF1C39" w:rsidRPr="0008738B" w:rsidRDefault="00B4521D" w:rsidP="00AB5A1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08738B">
        <w:rPr>
          <w:rFonts w:ascii="Times New Roman" w:hAnsi="Times New Roman" w:cs="Times New Roman"/>
          <w:sz w:val="28"/>
          <w:lang w:val="en-AU"/>
        </w:rPr>
        <w:t xml:space="preserve">Treatment, research &amp; public awareness of </w:t>
      </w:r>
      <w:r w:rsidRPr="0008738B">
        <w:rPr>
          <w:rFonts w:ascii="Times New Roman" w:hAnsi="Times New Roman" w:cs="Times New Roman"/>
          <w:b/>
          <w:bCs/>
          <w:sz w:val="28"/>
          <w:u w:val="single"/>
          <w:lang w:val="en-AU"/>
        </w:rPr>
        <w:t>health</w:t>
      </w:r>
      <w:r w:rsidRPr="0008738B">
        <w:rPr>
          <w:rFonts w:ascii="Times New Roman" w:hAnsi="Times New Roman" w:cs="Times New Roman"/>
          <w:sz w:val="28"/>
          <w:lang w:val="en-AU"/>
        </w:rPr>
        <w:t>.</w:t>
      </w:r>
    </w:p>
    <w:p w:rsidR="00AF1C39" w:rsidRPr="0008738B" w:rsidRDefault="00B4521D" w:rsidP="00AB5A1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08738B">
        <w:rPr>
          <w:rFonts w:ascii="Times New Roman" w:hAnsi="Times New Roman" w:cs="Times New Roman"/>
          <w:sz w:val="28"/>
          <w:lang w:val="en-AU"/>
        </w:rPr>
        <w:t xml:space="preserve">Institutions &amp; financial support for </w:t>
      </w:r>
      <w:r w:rsidRPr="0008738B">
        <w:rPr>
          <w:rFonts w:ascii="Times New Roman" w:hAnsi="Times New Roman" w:cs="Times New Roman"/>
          <w:b/>
          <w:bCs/>
          <w:sz w:val="28"/>
          <w:u w:val="single"/>
          <w:lang w:val="en-AU"/>
        </w:rPr>
        <w:t>education</w:t>
      </w:r>
      <w:r w:rsidRPr="0008738B">
        <w:rPr>
          <w:rFonts w:ascii="Times New Roman" w:hAnsi="Times New Roman" w:cs="Times New Roman"/>
          <w:sz w:val="28"/>
          <w:lang w:val="en-AU"/>
        </w:rPr>
        <w:t>.</w:t>
      </w:r>
    </w:p>
    <w:p w:rsidR="00AF1C39" w:rsidRPr="0008738B" w:rsidRDefault="00B4521D" w:rsidP="00AB5A1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08738B">
        <w:rPr>
          <w:rFonts w:ascii="Times New Roman" w:hAnsi="Times New Roman" w:cs="Times New Roman"/>
          <w:sz w:val="28"/>
          <w:lang w:val="en-AU"/>
        </w:rPr>
        <w:t xml:space="preserve">Preservation &amp; patronage of </w:t>
      </w:r>
      <w:r w:rsidRPr="0008738B">
        <w:rPr>
          <w:rFonts w:ascii="Times New Roman" w:hAnsi="Times New Roman" w:cs="Times New Roman"/>
          <w:b/>
          <w:bCs/>
          <w:sz w:val="28"/>
          <w:u w:val="single"/>
          <w:lang w:val="en-AU"/>
        </w:rPr>
        <w:t>arts/culture</w:t>
      </w:r>
      <w:r w:rsidRPr="0008738B">
        <w:rPr>
          <w:rFonts w:ascii="Times New Roman" w:hAnsi="Times New Roman" w:cs="Times New Roman"/>
          <w:sz w:val="28"/>
          <w:lang w:val="en-AU"/>
        </w:rPr>
        <w:t>.</w:t>
      </w:r>
    </w:p>
    <w:p w:rsidR="0008738B" w:rsidRPr="0008738B" w:rsidRDefault="0008738B" w:rsidP="00AB5A1F">
      <w:pPr>
        <w:pStyle w:val="ListParagraph"/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8"/>
          <w:lang w:val="en-AU"/>
        </w:rPr>
      </w:pPr>
      <w:r w:rsidRPr="0008738B">
        <w:rPr>
          <w:rFonts w:ascii="Times New Roman" w:hAnsi="Times New Roman" w:cs="Times New Roman"/>
          <w:sz w:val="28"/>
          <w:lang w:val="en-AU"/>
        </w:rPr>
        <w:t xml:space="preserve">International development, disaster &amp; humanitarian relief, human rights &amp; child sponsorship through </w:t>
      </w:r>
      <w:r w:rsidRPr="0008738B">
        <w:rPr>
          <w:rFonts w:ascii="Times New Roman" w:hAnsi="Times New Roman" w:cs="Times New Roman"/>
          <w:b/>
          <w:bCs/>
          <w:sz w:val="28"/>
          <w:u w:val="single"/>
          <w:lang w:val="en-AU"/>
        </w:rPr>
        <w:t>NGOs</w:t>
      </w:r>
    </w:p>
    <w:p w:rsidR="003D3D22" w:rsidRDefault="003D3D22" w:rsidP="009C6F9C">
      <w:pPr>
        <w:spacing w:after="0"/>
        <w:rPr>
          <w:sz w:val="28"/>
          <w:lang w:val="en-AU"/>
        </w:rPr>
      </w:pPr>
    </w:p>
    <w:p w:rsidR="00FF4654" w:rsidRPr="009C6F9C" w:rsidRDefault="009C6F9C" w:rsidP="000A3016">
      <w:pPr>
        <w:rPr>
          <w:rFonts w:ascii="Times New Roman" w:hAnsi="Times New Roman" w:cs="Times New Roman"/>
          <w:sz w:val="28"/>
          <w:lang w:val="en-AU"/>
        </w:rPr>
      </w:pPr>
      <w:r>
        <w:rPr>
          <w:rFonts w:ascii="Times New Roman" w:hAnsi="Times New Roman" w:cs="Times New Roman"/>
          <w:sz w:val="28"/>
          <w:lang w:val="en-AU"/>
        </w:rPr>
        <w:t xml:space="preserve">For each charity, </w:t>
      </w:r>
      <w:r w:rsidR="00B4521D">
        <w:rPr>
          <w:rFonts w:ascii="Times New Roman" w:hAnsi="Times New Roman" w:cs="Times New Roman"/>
          <w:sz w:val="28"/>
          <w:lang w:val="en-AU"/>
        </w:rPr>
        <w:t xml:space="preserve">try to </w:t>
      </w:r>
      <w:r>
        <w:rPr>
          <w:rFonts w:ascii="Times New Roman" w:hAnsi="Times New Roman" w:cs="Times New Roman"/>
          <w:sz w:val="28"/>
          <w:lang w:val="en-AU"/>
        </w:rPr>
        <w:t xml:space="preserve">identify its </w:t>
      </w:r>
      <w:r w:rsidR="004C7A23">
        <w:rPr>
          <w:rFonts w:ascii="Times New Roman" w:hAnsi="Times New Roman" w:cs="Times New Roman"/>
          <w:sz w:val="28"/>
          <w:lang w:val="en-AU"/>
        </w:rPr>
        <w:t xml:space="preserve">primary </w:t>
      </w:r>
      <w:r>
        <w:rPr>
          <w:rFonts w:ascii="Times New Roman" w:hAnsi="Times New Roman" w:cs="Times New Roman"/>
          <w:sz w:val="28"/>
          <w:lang w:val="en-AU"/>
        </w:rPr>
        <w:t>charity type.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603"/>
        <w:gridCol w:w="88"/>
        <w:gridCol w:w="2361"/>
        <w:gridCol w:w="2459"/>
      </w:tblGrid>
      <w:tr w:rsidR="00B4521D" w:rsidTr="00AB5A1F">
        <w:tc>
          <w:tcPr>
            <w:tcW w:w="2203" w:type="dxa"/>
            <w:vAlign w:val="center"/>
          </w:tcPr>
          <w:p w:rsidR="00FF4654" w:rsidRPr="00197703" w:rsidRDefault="00FF4654" w:rsidP="00487F8C">
            <w:pPr>
              <w:jc w:val="center"/>
              <w:rPr>
                <w:b/>
                <w:sz w:val="28"/>
                <w:lang w:val="en-AU"/>
              </w:rPr>
            </w:pPr>
            <w:r w:rsidRPr="00FF4654">
              <w:rPr>
                <w:b/>
                <w:noProof/>
                <w:sz w:val="28"/>
                <w:lang w:eastAsia="sl-SI"/>
              </w:rPr>
              <w:drawing>
                <wp:inline distT="0" distB="0" distL="0" distR="0" wp14:anchorId="39F82CFE" wp14:editId="00E2D21C">
                  <wp:extent cx="1230787" cy="1584176"/>
                  <wp:effectExtent l="0" t="0" r="7620" b="0"/>
                  <wp:docPr id="7" name="Picture 4" descr="http://landor.com/media/257081/wwf-9.330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http://landor.com/media/257081/wwf-9.330w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68" r="26257"/>
                          <a:stretch/>
                        </pic:blipFill>
                        <pic:spPr bwMode="auto">
                          <a:xfrm>
                            <a:off x="0" y="0"/>
                            <a:ext cx="1230787" cy="1584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gridSpan w:val="2"/>
            <w:vAlign w:val="center"/>
          </w:tcPr>
          <w:p w:rsidR="00FF4654" w:rsidRDefault="00FF4654" w:rsidP="00487F8C">
            <w:pPr>
              <w:jc w:val="center"/>
              <w:rPr>
                <w:sz w:val="28"/>
                <w:lang w:val="en-AU"/>
              </w:rPr>
            </w:pPr>
            <w:r w:rsidRPr="00FF4654">
              <w:rPr>
                <w:noProof/>
                <w:sz w:val="28"/>
                <w:lang w:eastAsia="sl-SI"/>
              </w:rPr>
              <w:drawing>
                <wp:inline distT="0" distB="0" distL="0" distR="0" wp14:anchorId="18A33ABD" wp14:editId="491131D6">
                  <wp:extent cx="1330796" cy="1356064"/>
                  <wp:effectExtent l="0" t="0" r="3175" b="0"/>
                  <wp:docPr id="8" name="Picture 6" descr="Greenpeace 40th birth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6" descr="Greenpeace 40th birthd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95" t="8264" r="10450" b="6675"/>
                          <a:stretch/>
                        </pic:blipFill>
                        <pic:spPr bwMode="auto">
                          <a:xfrm>
                            <a:off x="0" y="0"/>
                            <a:ext cx="1330796" cy="13560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  <w:vAlign w:val="center"/>
          </w:tcPr>
          <w:p w:rsidR="00FF4654" w:rsidRDefault="00FF4654" w:rsidP="00487F8C">
            <w:pPr>
              <w:jc w:val="center"/>
              <w:rPr>
                <w:sz w:val="28"/>
                <w:lang w:val="en-AU"/>
              </w:rPr>
            </w:pPr>
            <w:r w:rsidRPr="00FF4654">
              <w:rPr>
                <w:noProof/>
                <w:sz w:val="28"/>
                <w:lang w:eastAsia="sl-SI"/>
              </w:rPr>
              <w:drawing>
                <wp:inline distT="0" distB="0" distL="0" distR="0" wp14:anchorId="33B1C788" wp14:editId="4640740A">
                  <wp:extent cx="1403643" cy="1517116"/>
                  <wp:effectExtent l="0" t="0" r="6350" b="6985"/>
                  <wp:docPr id="9" name="Picture 18" descr="http://cdn.3plearning.com/wp-content/uploads/2013/06/logo_unicef2-300x2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8" descr="http://cdn.3plearning.com/wp-content/uploads/2013/06/logo_unicef2-300x27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57" r="5298"/>
                          <a:stretch/>
                        </pic:blipFill>
                        <pic:spPr bwMode="auto">
                          <a:xfrm>
                            <a:off x="0" y="0"/>
                            <a:ext cx="1403643" cy="1517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  <w:vAlign w:val="center"/>
          </w:tcPr>
          <w:p w:rsidR="00FF4654" w:rsidRDefault="00FF4654" w:rsidP="00487F8C">
            <w:pPr>
              <w:jc w:val="center"/>
              <w:rPr>
                <w:sz w:val="28"/>
                <w:lang w:val="en-AU"/>
              </w:rPr>
            </w:pPr>
            <w:r w:rsidRPr="00FF4654">
              <w:rPr>
                <w:noProof/>
                <w:sz w:val="28"/>
                <w:lang w:eastAsia="sl-SI"/>
              </w:rPr>
              <w:drawing>
                <wp:inline distT="0" distB="0" distL="0" distR="0" wp14:anchorId="31B06FFC" wp14:editId="58C4F3E8">
                  <wp:extent cx="1397196" cy="1470937"/>
                  <wp:effectExtent l="0" t="0" r="0" b="0"/>
                  <wp:docPr id="14" name="Picture 24" descr="http://www.uss.salvationarmy.org/images/uss.www_uss_forth_smith/shei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4" descr="http://www.uss.salvationarmy.org/images/uss.www_uss_forth_smith/shei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196" cy="14709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8E5" w:rsidTr="00AB5A1F"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:rsidR="00CF17CB" w:rsidRPr="00FF4654" w:rsidRDefault="00CF17CB" w:rsidP="00487F8C">
            <w:pPr>
              <w:jc w:val="center"/>
              <w:rPr>
                <w:b/>
                <w:sz w:val="28"/>
              </w:rPr>
            </w:pPr>
          </w:p>
        </w:tc>
        <w:tc>
          <w:tcPr>
            <w:tcW w:w="2726" w:type="dxa"/>
            <w:gridSpan w:val="2"/>
            <w:tcBorders>
              <w:bottom w:val="single" w:sz="4" w:space="0" w:color="auto"/>
            </w:tcBorders>
            <w:vAlign w:val="center"/>
          </w:tcPr>
          <w:p w:rsidR="00CF17CB" w:rsidRPr="00FF4654" w:rsidRDefault="00CF17CB" w:rsidP="00487F8C">
            <w:pPr>
              <w:jc w:val="center"/>
              <w:rPr>
                <w:sz w:val="28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F17CB" w:rsidRPr="00FF4654" w:rsidRDefault="00CF17CB" w:rsidP="00487F8C">
            <w:pPr>
              <w:jc w:val="center"/>
              <w:rPr>
                <w:sz w:val="2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CF17CB" w:rsidRPr="00FF4654" w:rsidRDefault="00CF17CB" w:rsidP="00487F8C">
            <w:pPr>
              <w:jc w:val="center"/>
              <w:rPr>
                <w:sz w:val="28"/>
              </w:rPr>
            </w:pPr>
          </w:p>
        </w:tc>
      </w:tr>
      <w:tr w:rsidR="00B4521D" w:rsidTr="00AB5A1F">
        <w:tc>
          <w:tcPr>
            <w:tcW w:w="2203" w:type="dxa"/>
            <w:tcBorders>
              <w:top w:val="single" w:sz="4" w:space="0" w:color="auto"/>
            </w:tcBorders>
            <w:vAlign w:val="center"/>
          </w:tcPr>
          <w:p w:rsidR="00FF4654" w:rsidRDefault="00BC7B96" w:rsidP="00487F8C">
            <w:pPr>
              <w:jc w:val="center"/>
              <w:rPr>
                <w:sz w:val="28"/>
                <w:lang w:val="en-AU"/>
              </w:rPr>
            </w:pPr>
            <w:r w:rsidRPr="00BC7B96">
              <w:rPr>
                <w:noProof/>
                <w:sz w:val="28"/>
                <w:lang w:eastAsia="sl-SI"/>
              </w:rPr>
              <w:drawing>
                <wp:inline distT="0" distB="0" distL="0" distR="0" wp14:anchorId="16CDF190" wp14:editId="75B8D276">
                  <wp:extent cx="1312100" cy="1312101"/>
                  <wp:effectExtent l="0" t="0" r="2540" b="2540"/>
                  <wp:docPr id="4100" name="Picture 4" descr="http://www.raywhitegroup.com/wp-content/uploads/2013/03/Sydney_Symphony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4" descr="http://www.raywhitegroup.com/wp-content/uploads/2013/03/Sydney_Symphony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100" cy="1312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</w:tcBorders>
            <w:vAlign w:val="center"/>
          </w:tcPr>
          <w:p w:rsidR="00FF4654" w:rsidRDefault="00BC7B96" w:rsidP="00487F8C">
            <w:pPr>
              <w:jc w:val="center"/>
              <w:rPr>
                <w:sz w:val="28"/>
                <w:lang w:val="en-AU"/>
              </w:rPr>
            </w:pPr>
            <w:r w:rsidRPr="00BC7B96">
              <w:rPr>
                <w:noProof/>
                <w:sz w:val="28"/>
                <w:lang w:eastAsia="sl-SI"/>
              </w:rPr>
              <w:drawing>
                <wp:inline distT="0" distB="0" distL="0" distR="0" wp14:anchorId="4E6EFF10" wp14:editId="133BEEF1">
                  <wp:extent cx="1667851" cy="890735"/>
                  <wp:effectExtent l="0" t="0" r="8890" b="5080"/>
                  <wp:docPr id="4098" name="Picture 2" descr="http://www.nescot.ac.uk/assets/images/News/makeawish550x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http://www.nescot.ac.uk/assets/images/News/makeawish550x3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7907" r="136" b="8283"/>
                          <a:stretch/>
                        </pic:blipFill>
                        <pic:spPr bwMode="auto">
                          <a:xfrm>
                            <a:off x="0" y="0"/>
                            <a:ext cx="1696048" cy="90579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FF4654" w:rsidRDefault="00BC7B96" w:rsidP="00487F8C">
            <w:pPr>
              <w:jc w:val="center"/>
              <w:rPr>
                <w:sz w:val="28"/>
                <w:lang w:val="en-AU"/>
              </w:rPr>
            </w:pPr>
            <w:bookmarkStart w:id="0" w:name="_GoBack"/>
            <w:r w:rsidRPr="00BC7B96">
              <w:rPr>
                <w:noProof/>
                <w:sz w:val="28"/>
                <w:lang w:eastAsia="sl-SI"/>
              </w:rPr>
              <w:drawing>
                <wp:inline distT="0" distB="0" distL="0" distR="0" wp14:anchorId="7D4A5D20" wp14:editId="28E3A311">
                  <wp:extent cx="1346602" cy="973698"/>
                  <wp:effectExtent l="0" t="0" r="6350" b="0"/>
                  <wp:docPr id="2058" name="Picture 10" descr="http://1.bp.blogspot.com/-9_mq61PrSLc/TkEmplBDYqI/AAAAAAAAALU/Nf2FH_4dpnA/s170/APIN_RSPCA_T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Picture 10" descr="http://1.bp.blogspot.com/-9_mq61PrSLc/TkEmplBDYqI/AAAAAAAAALU/Nf2FH_4dpnA/s170/APIN_RSPCA_T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027" cy="9834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:rsidR="00FF4654" w:rsidRDefault="00BC7B96" w:rsidP="00487F8C">
            <w:pPr>
              <w:jc w:val="center"/>
              <w:rPr>
                <w:sz w:val="28"/>
                <w:lang w:val="en-AU"/>
              </w:rPr>
            </w:pPr>
            <w:r w:rsidRPr="00BC7B96">
              <w:rPr>
                <w:noProof/>
                <w:sz w:val="28"/>
                <w:lang w:eastAsia="sl-SI"/>
              </w:rPr>
              <w:drawing>
                <wp:inline distT="0" distB="0" distL="0" distR="0" wp14:anchorId="3FF38231" wp14:editId="7BD6626C">
                  <wp:extent cx="1251312" cy="1230457"/>
                  <wp:effectExtent l="0" t="0" r="6350" b="8255"/>
                  <wp:docPr id="2054" name="Picture 6" descr="http://www.zipdial.com/corp/wp-content/uploads/2012/08/Amnesty-International1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 descr="http://www.zipdial.com/corp/wp-content/uploads/2012/08/Amnesty-International1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793" cy="124371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8E5" w:rsidTr="00AB5A1F"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:rsidR="00CF17CB" w:rsidRPr="00BC7B96" w:rsidRDefault="00CF17CB" w:rsidP="00487F8C">
            <w:pPr>
              <w:jc w:val="center"/>
              <w:rPr>
                <w:sz w:val="28"/>
              </w:rPr>
            </w:pPr>
          </w:p>
        </w:tc>
        <w:tc>
          <w:tcPr>
            <w:tcW w:w="2726" w:type="dxa"/>
            <w:gridSpan w:val="2"/>
            <w:tcBorders>
              <w:bottom w:val="single" w:sz="4" w:space="0" w:color="auto"/>
            </w:tcBorders>
            <w:vAlign w:val="center"/>
          </w:tcPr>
          <w:p w:rsidR="00CF17CB" w:rsidRPr="00BC7B96" w:rsidRDefault="00CF17CB" w:rsidP="00487F8C">
            <w:pPr>
              <w:jc w:val="center"/>
              <w:rPr>
                <w:sz w:val="28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F17CB" w:rsidRPr="00BC7B96" w:rsidRDefault="00CF17CB" w:rsidP="00487F8C">
            <w:pPr>
              <w:jc w:val="center"/>
              <w:rPr>
                <w:sz w:val="2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CF17CB" w:rsidRPr="00BC7B96" w:rsidRDefault="00CF17CB" w:rsidP="00487F8C">
            <w:pPr>
              <w:jc w:val="center"/>
              <w:rPr>
                <w:sz w:val="28"/>
              </w:rPr>
            </w:pPr>
          </w:p>
        </w:tc>
      </w:tr>
      <w:tr w:rsidR="00B4521D" w:rsidTr="00AB5A1F">
        <w:trPr>
          <w:trHeight w:val="1429"/>
        </w:trPr>
        <w:tc>
          <w:tcPr>
            <w:tcW w:w="2203" w:type="dxa"/>
            <w:tcBorders>
              <w:top w:val="single" w:sz="4" w:space="0" w:color="auto"/>
            </w:tcBorders>
            <w:vAlign w:val="center"/>
          </w:tcPr>
          <w:p w:rsidR="00CF17CB" w:rsidRDefault="00CF17CB" w:rsidP="00487F8C">
            <w:pPr>
              <w:jc w:val="center"/>
              <w:rPr>
                <w:sz w:val="28"/>
                <w:lang w:val="en-AU"/>
              </w:rPr>
            </w:pPr>
            <w:r w:rsidRPr="00BC7B96">
              <w:rPr>
                <w:noProof/>
                <w:sz w:val="28"/>
                <w:lang w:eastAsia="sl-SI"/>
              </w:rPr>
              <w:drawing>
                <wp:inline distT="0" distB="0" distL="0" distR="0" wp14:anchorId="6A8AB428" wp14:editId="662E4429">
                  <wp:extent cx="1198179" cy="766772"/>
                  <wp:effectExtent l="0" t="0" r="2540" b="0"/>
                  <wp:docPr id="2056" name="Picture 8" descr="http://www.mcvuk.com/cimages/09f4223b755f6ee79518681f2e3b5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 descr="http://www.mcvuk.com/cimages/09f4223b755f6ee79518681f2e3b52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438" b="15567"/>
                          <a:stretch/>
                        </pic:blipFill>
                        <pic:spPr bwMode="auto">
                          <a:xfrm>
                            <a:off x="0" y="0"/>
                            <a:ext cx="1210001" cy="774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3" w:type="dxa"/>
            <w:tcBorders>
              <w:top w:val="single" w:sz="4" w:space="0" w:color="auto"/>
            </w:tcBorders>
            <w:vAlign w:val="center"/>
          </w:tcPr>
          <w:p w:rsidR="00CF17CB" w:rsidRDefault="00487F8C" w:rsidP="00487F8C">
            <w:pPr>
              <w:jc w:val="center"/>
              <w:rPr>
                <w:sz w:val="28"/>
                <w:lang w:val="en-AU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7F9CCBD" wp14:editId="65301B17">
                  <wp:extent cx="1435351" cy="394113"/>
                  <wp:effectExtent l="0" t="0" r="0" b="6350"/>
                  <wp:docPr id="1" name="Picture 1" descr="http://www.trnovo.info/images/testneslike/Karit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rnovo.info/images/testneslike/Karitas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53" t="35862" r="12902" b="36201"/>
                          <a:stretch/>
                        </pic:blipFill>
                        <pic:spPr bwMode="auto">
                          <a:xfrm>
                            <a:off x="0" y="0"/>
                            <a:ext cx="1462541" cy="401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</w:tcBorders>
            <w:vAlign w:val="center"/>
          </w:tcPr>
          <w:p w:rsidR="00CF17CB" w:rsidRDefault="00521C15" w:rsidP="00487F8C">
            <w:pPr>
              <w:jc w:val="center"/>
              <w:rPr>
                <w:sz w:val="28"/>
                <w:lang w:val="en-AU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A448DC9" wp14:editId="73001A8E">
                  <wp:extent cx="1515395" cy="977111"/>
                  <wp:effectExtent l="0" t="0" r="8890" b="0"/>
                  <wp:docPr id="3" name="Picture 3" descr="http://www.d16.osstf.ca/adx/aspx/adxGetMedia.aspx?DocID=1486,65,6,5,Documents&amp;MediaID=a5c9c97b-c18a-44f7-90fb-09443b8f4409&amp;Filename=Medecins_Sans_Frontier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16.osstf.ca/adx/aspx/adxGetMedia.aspx?DocID=1486,65,6,5,Documents&amp;MediaID=a5c9c97b-c18a-44f7-90fb-09443b8f4409&amp;Filename=Medecins_Sans_Frontieres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89" b="14033"/>
                          <a:stretch/>
                        </pic:blipFill>
                        <pic:spPr bwMode="auto">
                          <a:xfrm>
                            <a:off x="0" y="0"/>
                            <a:ext cx="1526772" cy="984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:rsidR="00CF17CB" w:rsidRDefault="00F46E30" w:rsidP="00487F8C">
            <w:pPr>
              <w:jc w:val="center"/>
              <w:rPr>
                <w:sz w:val="28"/>
                <w:lang w:val="en-AU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1DDC387" wp14:editId="73A2E606">
                  <wp:extent cx="1541880" cy="693683"/>
                  <wp:effectExtent l="0" t="0" r="1270" b="0"/>
                  <wp:docPr id="4" name="Picture 4" descr="http://www.worldvision.com.au/Images/wv-facebook-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worldvision.com.au/Images/wv-facebook-ima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711" b="27299"/>
                          <a:stretch/>
                        </pic:blipFill>
                        <pic:spPr bwMode="auto">
                          <a:xfrm>
                            <a:off x="0" y="0"/>
                            <a:ext cx="1564741" cy="703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8E5" w:rsidTr="00AB5A1F"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:rsidR="009C6F9C" w:rsidRPr="00BC7B96" w:rsidRDefault="009C6F9C" w:rsidP="00487F8C">
            <w:pPr>
              <w:jc w:val="center"/>
              <w:rPr>
                <w:sz w:val="28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  <w:vAlign w:val="center"/>
          </w:tcPr>
          <w:p w:rsidR="009C6F9C" w:rsidRDefault="009C6F9C" w:rsidP="00487F8C">
            <w:pPr>
              <w:jc w:val="center"/>
              <w:rPr>
                <w:noProof/>
                <w:lang w:eastAsia="sl-SI"/>
              </w:rPr>
            </w:pPr>
          </w:p>
        </w:tc>
        <w:tc>
          <w:tcPr>
            <w:tcW w:w="2504" w:type="dxa"/>
            <w:gridSpan w:val="2"/>
            <w:tcBorders>
              <w:bottom w:val="single" w:sz="4" w:space="0" w:color="auto"/>
            </w:tcBorders>
            <w:vAlign w:val="center"/>
          </w:tcPr>
          <w:p w:rsidR="009C6F9C" w:rsidRDefault="009C6F9C" w:rsidP="00487F8C">
            <w:pPr>
              <w:jc w:val="center"/>
              <w:rPr>
                <w:sz w:val="28"/>
                <w:lang w:val="en-AU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9C6F9C" w:rsidRDefault="009C6F9C" w:rsidP="00487F8C">
            <w:pPr>
              <w:jc w:val="center"/>
              <w:rPr>
                <w:sz w:val="28"/>
                <w:lang w:val="en-AU"/>
              </w:rPr>
            </w:pPr>
          </w:p>
        </w:tc>
      </w:tr>
      <w:tr w:rsidR="00B4521D" w:rsidTr="00AB5A1F">
        <w:tc>
          <w:tcPr>
            <w:tcW w:w="2203" w:type="dxa"/>
            <w:tcBorders>
              <w:top w:val="single" w:sz="4" w:space="0" w:color="auto"/>
            </w:tcBorders>
            <w:vAlign w:val="center"/>
          </w:tcPr>
          <w:p w:rsidR="00AB5A1F" w:rsidRPr="00BC7B96" w:rsidRDefault="00AB5A1F" w:rsidP="00487F8C">
            <w:pPr>
              <w:jc w:val="center"/>
              <w:rPr>
                <w:sz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18C368C" wp14:editId="7B154FA1">
                  <wp:extent cx="869844" cy="1370730"/>
                  <wp:effectExtent l="0" t="0" r="6985" b="1270"/>
                  <wp:docPr id="2" name="Picture 2" descr="https://www.jllubbock.com/ama/orig/RMHC_logo_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www.jllubbock.com/ama/orig/RMHC_logo_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018" cy="1383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3" w:type="dxa"/>
            <w:tcBorders>
              <w:top w:val="single" w:sz="4" w:space="0" w:color="auto"/>
            </w:tcBorders>
            <w:vAlign w:val="center"/>
          </w:tcPr>
          <w:p w:rsidR="00AB5A1F" w:rsidRDefault="004568E5" w:rsidP="00487F8C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166648" cy="1233703"/>
                  <wp:effectExtent l="0" t="0" r="0" b="0"/>
                  <wp:docPr id="5" name="Picture 5" descr="http://cdn2.hubspot.net/hub/404989/file-2376722040-png/RND13_RoundelLogo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dn2.hubspot.net/hub/404989/file-2376722040-png/RND13_RoundelLogo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7" t="8385" r="12137" b="1"/>
                          <a:stretch/>
                        </pic:blipFill>
                        <pic:spPr bwMode="auto">
                          <a:xfrm>
                            <a:off x="0" y="0"/>
                            <a:ext cx="1182200" cy="1250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</w:tcBorders>
            <w:vAlign w:val="center"/>
          </w:tcPr>
          <w:p w:rsidR="00AB5A1F" w:rsidRDefault="00B4521D" w:rsidP="00487F8C">
            <w:pPr>
              <w:jc w:val="center"/>
              <w:rPr>
                <w:sz w:val="28"/>
                <w:lang w:val="en-AU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245607" cy="1245607"/>
                  <wp:effectExtent l="0" t="0" r="0" b="0"/>
                  <wp:docPr id="6" name="Picture 6" descr="http://www.logotypes101.com/logos/314/710FD499CB9621CFA311EBD947B1FC95/lionsclu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logotypes101.com/logos/314/710FD499CB9621CFA311EBD947B1FC95/lionsclu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229" cy="1249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:rsidR="00AB5A1F" w:rsidRDefault="00B4521D" w:rsidP="00487F8C">
            <w:pPr>
              <w:jc w:val="center"/>
              <w:rPr>
                <w:sz w:val="28"/>
                <w:lang w:val="en-AU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834058" cy="1576552"/>
                  <wp:effectExtent l="0" t="0" r="4445" b="5080"/>
                  <wp:docPr id="10" name="Picture 10" descr="http://pinkdayconsulting.com/wp-content/uploads/2014/05/Pink-Day-Ribb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inkdayconsulting.com/wp-content/uploads/2014/05/Pink-Day-Ribb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665" cy="1589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21D" w:rsidTr="00AB5A1F"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:rsidR="00AB5A1F" w:rsidRPr="00BC7B96" w:rsidRDefault="00AB5A1F" w:rsidP="00487F8C">
            <w:pPr>
              <w:jc w:val="center"/>
              <w:rPr>
                <w:sz w:val="28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  <w:vAlign w:val="center"/>
          </w:tcPr>
          <w:p w:rsidR="00AB5A1F" w:rsidRDefault="00AB5A1F" w:rsidP="00487F8C">
            <w:pPr>
              <w:jc w:val="center"/>
              <w:rPr>
                <w:noProof/>
                <w:lang w:eastAsia="sl-SI"/>
              </w:rPr>
            </w:pPr>
          </w:p>
        </w:tc>
        <w:tc>
          <w:tcPr>
            <w:tcW w:w="2504" w:type="dxa"/>
            <w:gridSpan w:val="2"/>
            <w:tcBorders>
              <w:bottom w:val="single" w:sz="4" w:space="0" w:color="auto"/>
            </w:tcBorders>
            <w:vAlign w:val="center"/>
          </w:tcPr>
          <w:p w:rsidR="00AB5A1F" w:rsidRDefault="00AB5A1F" w:rsidP="00487F8C">
            <w:pPr>
              <w:jc w:val="center"/>
              <w:rPr>
                <w:sz w:val="28"/>
                <w:lang w:val="en-AU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AB5A1F" w:rsidRDefault="00AB5A1F" w:rsidP="00487F8C">
            <w:pPr>
              <w:jc w:val="center"/>
              <w:rPr>
                <w:sz w:val="28"/>
                <w:lang w:val="en-AU"/>
              </w:rPr>
            </w:pPr>
          </w:p>
        </w:tc>
      </w:tr>
    </w:tbl>
    <w:p w:rsidR="00197703" w:rsidRPr="00095EA3" w:rsidRDefault="00197703" w:rsidP="000A3016">
      <w:pPr>
        <w:rPr>
          <w:sz w:val="28"/>
          <w:lang w:val="en-AU"/>
        </w:rPr>
      </w:pPr>
    </w:p>
    <w:sectPr w:rsidR="00197703" w:rsidRPr="00095EA3" w:rsidSect="006E7000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61468"/>
    <w:multiLevelType w:val="multilevel"/>
    <w:tmpl w:val="23AC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6C4736"/>
    <w:multiLevelType w:val="hybridMultilevel"/>
    <w:tmpl w:val="465E129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97849"/>
    <w:multiLevelType w:val="hybridMultilevel"/>
    <w:tmpl w:val="AAEA3ED4"/>
    <w:lvl w:ilvl="0" w:tplc="9E6E7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0446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F05B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FAF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08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102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B07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26AE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74B7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3B"/>
    <w:rsid w:val="000171E0"/>
    <w:rsid w:val="000260F1"/>
    <w:rsid w:val="0008738B"/>
    <w:rsid w:val="00095EA3"/>
    <w:rsid w:val="000A175C"/>
    <w:rsid w:val="000A3016"/>
    <w:rsid w:val="001432F6"/>
    <w:rsid w:val="00197703"/>
    <w:rsid w:val="001B06FC"/>
    <w:rsid w:val="00200481"/>
    <w:rsid w:val="0021549C"/>
    <w:rsid w:val="00245E77"/>
    <w:rsid w:val="00257395"/>
    <w:rsid w:val="002E5878"/>
    <w:rsid w:val="003602FA"/>
    <w:rsid w:val="003B1604"/>
    <w:rsid w:val="003D3D22"/>
    <w:rsid w:val="004568E5"/>
    <w:rsid w:val="00487F8C"/>
    <w:rsid w:val="004C280F"/>
    <w:rsid w:val="004C7A23"/>
    <w:rsid w:val="00521C15"/>
    <w:rsid w:val="0053589B"/>
    <w:rsid w:val="0056639D"/>
    <w:rsid w:val="005B1ECA"/>
    <w:rsid w:val="00652F04"/>
    <w:rsid w:val="00676CC6"/>
    <w:rsid w:val="00685459"/>
    <w:rsid w:val="006C4BF7"/>
    <w:rsid w:val="006E7000"/>
    <w:rsid w:val="006F0F91"/>
    <w:rsid w:val="00727033"/>
    <w:rsid w:val="00730F6C"/>
    <w:rsid w:val="007413C4"/>
    <w:rsid w:val="00741F8B"/>
    <w:rsid w:val="0074458D"/>
    <w:rsid w:val="007F1C35"/>
    <w:rsid w:val="00843C3B"/>
    <w:rsid w:val="00892CC0"/>
    <w:rsid w:val="008A0F55"/>
    <w:rsid w:val="008E4624"/>
    <w:rsid w:val="009C272C"/>
    <w:rsid w:val="009C6F9C"/>
    <w:rsid w:val="009D7D3C"/>
    <w:rsid w:val="00A225DB"/>
    <w:rsid w:val="00A25BAE"/>
    <w:rsid w:val="00AA706C"/>
    <w:rsid w:val="00AB5A1F"/>
    <w:rsid w:val="00AF1C39"/>
    <w:rsid w:val="00B26EA2"/>
    <w:rsid w:val="00B4521D"/>
    <w:rsid w:val="00B87EB1"/>
    <w:rsid w:val="00B941E2"/>
    <w:rsid w:val="00BC7B96"/>
    <w:rsid w:val="00C470CA"/>
    <w:rsid w:val="00C5103E"/>
    <w:rsid w:val="00C75109"/>
    <w:rsid w:val="00CF17CB"/>
    <w:rsid w:val="00D1484D"/>
    <w:rsid w:val="00D568C3"/>
    <w:rsid w:val="00DB41A3"/>
    <w:rsid w:val="00DE6615"/>
    <w:rsid w:val="00E251F8"/>
    <w:rsid w:val="00E61F4E"/>
    <w:rsid w:val="00F46E30"/>
    <w:rsid w:val="00F57B18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52241-B395-43B3-BF95-F40D3759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C3B"/>
    <w:pPr>
      <w:ind w:left="720"/>
      <w:contextualSpacing/>
    </w:pPr>
  </w:style>
  <w:style w:type="table" w:styleId="TableGrid">
    <w:name w:val="Table Grid"/>
    <w:basedOn w:val="TableNormal"/>
    <w:uiPriority w:val="39"/>
    <w:rsid w:val="0084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43C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unhideWhenUsed/>
    <w:rsid w:val="00685459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D3D22"/>
    <w:rPr>
      <w:i/>
      <w:iCs/>
    </w:rPr>
  </w:style>
  <w:style w:type="character" w:styleId="Strong">
    <w:name w:val="Strong"/>
    <w:basedOn w:val="DefaultParagraphFont"/>
    <w:uiPriority w:val="22"/>
    <w:qFormat/>
    <w:rsid w:val="003D3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437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89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2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840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85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3</vt:lpstr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3</dc:title>
  <dc:subject/>
  <dc:creator>Benjamin Tweedie</dc:creator>
  <cp:keywords/>
  <dc:description/>
  <cp:lastModifiedBy>Benjamin Tweedie</cp:lastModifiedBy>
  <cp:revision>18</cp:revision>
  <cp:lastPrinted>2015-03-02T14:43:00Z</cp:lastPrinted>
  <dcterms:created xsi:type="dcterms:W3CDTF">2015-02-27T15:45:00Z</dcterms:created>
  <dcterms:modified xsi:type="dcterms:W3CDTF">2015-03-02T14:43:00Z</dcterms:modified>
</cp:coreProperties>
</file>